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64" w:rsidRDefault="000E2864" w:rsidP="000E2864">
      <w:pPr>
        <w:jc w:val="left"/>
        <w:rPr>
          <w:rFonts w:ascii="宋体" w:hAnsi="宋体"/>
          <w:bCs/>
          <w:sz w:val="28"/>
          <w:szCs w:val="28"/>
        </w:rPr>
      </w:pPr>
      <w:r w:rsidRPr="00A25893">
        <w:rPr>
          <w:rFonts w:ascii="黑体" w:eastAsia="黑体" w:hAnsi="黑体" w:hint="eastAsia"/>
          <w:bCs/>
          <w:sz w:val="28"/>
          <w:szCs w:val="28"/>
        </w:rPr>
        <w:t>附件</w:t>
      </w:r>
    </w:p>
    <w:p w:rsidR="000E2864" w:rsidRDefault="000E2864" w:rsidP="000E2864">
      <w:pPr>
        <w:rPr>
          <w:rFonts w:ascii="楷体" w:eastAsia="楷体" w:hAnsi="楷体"/>
          <w:bCs/>
          <w:szCs w:val="21"/>
        </w:rPr>
      </w:pPr>
    </w:p>
    <w:p w:rsidR="000E2864" w:rsidRDefault="000E2864" w:rsidP="000E2864">
      <w:pPr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B7F17" wp14:editId="19F76741">
                <wp:simplePos x="0" y="0"/>
                <wp:positionH relativeFrom="column">
                  <wp:posOffset>-27305</wp:posOffset>
                </wp:positionH>
                <wp:positionV relativeFrom="paragraph">
                  <wp:posOffset>5080</wp:posOffset>
                </wp:positionV>
                <wp:extent cx="1784985" cy="377190"/>
                <wp:effectExtent l="0" t="0" r="24765" b="222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98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0E2864" w:rsidRDefault="000E2864" w:rsidP="000E2864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宋体"/>
                                <w:szCs w:val="21"/>
                              </w:rPr>
                              <w:t>川吉苏冀</w:t>
                            </w:r>
                            <w:proofErr w:type="gramEnd"/>
                            <w:r>
                              <w:rPr>
                                <w:rFonts w:ascii="宋体" w:hAnsi="宋体"/>
                                <w:szCs w:val="21"/>
                              </w:rPr>
                              <w:t>桂五省（区）图书馆学会第十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七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届学术研讨会征文</w:t>
                            </w:r>
                          </w:p>
                        </w:txbxContent>
                      </wps:txbx>
                      <wps:bodyPr lIns="18000" tIns="10800" rIns="18000" bIns="1080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6B7F1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.15pt;margin-top:.4pt;width:140.55pt;height:29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">
                <v:path arrowok="t"/>
                <v:textbox style="mso-fit-shape-to-text:t" inset=".5mm,.3mm,.5mm,.3mm">
                  <w:txbxContent>
                    <w:p w:rsidR="000E2864" w:rsidRDefault="000E2864" w:rsidP="000E2864">
                      <w:pPr>
                        <w:rPr>
                          <w:rFonts w:ascii="宋体" w:hAnsi="宋体"/>
                          <w:szCs w:val="21"/>
                        </w:rPr>
                      </w:pPr>
                      <w:proofErr w:type="gramStart"/>
                      <w:r>
                        <w:rPr>
                          <w:rFonts w:ascii="宋体" w:hAnsi="宋体"/>
                          <w:szCs w:val="21"/>
                        </w:rPr>
                        <w:t>川吉苏冀</w:t>
                      </w:r>
                      <w:proofErr w:type="gramEnd"/>
                      <w:r>
                        <w:rPr>
                          <w:rFonts w:ascii="宋体" w:hAnsi="宋体"/>
                          <w:szCs w:val="21"/>
                        </w:rPr>
                        <w:t>桂五省（区）图书馆学会第十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七</w:t>
                      </w:r>
                      <w:r>
                        <w:rPr>
                          <w:rFonts w:ascii="宋体" w:hAnsi="宋体"/>
                          <w:szCs w:val="21"/>
                        </w:rPr>
                        <w:t>届学术研讨会征文</w:t>
                      </w:r>
                    </w:p>
                  </w:txbxContent>
                </v:textbox>
              </v:shape>
            </w:pict>
          </mc:Fallback>
        </mc:AlternateContent>
      </w:r>
    </w:p>
    <w:p w:rsidR="000E2864" w:rsidRDefault="000E2864" w:rsidP="000E2864">
      <w:pPr>
        <w:rPr>
          <w:rFonts w:ascii="楷体" w:eastAsia="楷体" w:hAnsi="楷体"/>
          <w:bCs/>
          <w:sz w:val="28"/>
          <w:szCs w:val="28"/>
        </w:rPr>
      </w:pPr>
    </w:p>
    <w:p w:rsidR="000E2864" w:rsidRDefault="000E2864" w:rsidP="000E2864">
      <w:pPr>
        <w:rPr>
          <w:rFonts w:ascii="楷体" w:eastAsia="楷体" w:hAnsi="楷体"/>
          <w:bCs/>
          <w:sz w:val="28"/>
          <w:szCs w:val="28"/>
        </w:rPr>
      </w:pPr>
    </w:p>
    <w:p w:rsidR="000E2864" w:rsidRDefault="000E2864" w:rsidP="000E2864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公共</w:t>
      </w:r>
      <w:r w:rsidRPr="00355ED9">
        <w:rPr>
          <w:rFonts w:ascii="黑体" w:eastAsia="黑体" w:hAnsi="黑体" w:cs="黑体" w:hint="eastAsia"/>
          <w:b/>
          <w:bCs/>
          <w:sz w:val="32"/>
          <w:szCs w:val="32"/>
        </w:rPr>
        <w:t>图书馆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智慧</w:t>
      </w:r>
      <w:r w:rsidRPr="00355ED9">
        <w:rPr>
          <w:rFonts w:ascii="黑体" w:eastAsia="黑体" w:hAnsi="黑体" w:cs="黑体" w:hint="eastAsia"/>
          <w:b/>
          <w:bCs/>
          <w:sz w:val="32"/>
          <w:szCs w:val="32"/>
        </w:rPr>
        <w:t>服务模式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探析</w:t>
      </w:r>
    </w:p>
    <w:p w:rsidR="000E2864" w:rsidRDefault="000E2864" w:rsidP="000E2864">
      <w:pPr>
        <w:spacing w:beforeLines="50" w:before="120" w:afterLines="50" w:after="120"/>
        <w:jc w:val="center"/>
        <w:rPr>
          <w:rFonts w:ascii="楷体_GB2312" w:eastAsia="楷体_GB2312" w:hAnsi="楷体"/>
          <w:b/>
          <w:bCs/>
          <w:sz w:val="28"/>
          <w:szCs w:val="28"/>
        </w:rPr>
      </w:pPr>
      <w:r>
        <w:rPr>
          <w:rFonts w:ascii="楷体_GB2312" w:eastAsia="楷体_GB2312" w:hAnsi="楷体" w:hint="eastAsia"/>
          <w:b/>
          <w:bCs/>
          <w:sz w:val="28"/>
          <w:szCs w:val="28"/>
        </w:rPr>
        <w:t>李XX</w:t>
      </w:r>
    </w:p>
    <w:p w:rsidR="000E2864" w:rsidRDefault="000E2864" w:rsidP="000E2864">
      <w:pPr>
        <w:jc w:val="center"/>
        <w:rPr>
          <w:rFonts w:ascii="楷体" w:eastAsia="楷体" w:hAnsi="楷体"/>
          <w:bCs/>
          <w:sz w:val="28"/>
          <w:szCs w:val="28"/>
        </w:rPr>
      </w:pPr>
      <w:r>
        <w:rPr>
          <w:rFonts w:ascii="楷体_GB2312" w:eastAsia="楷体_GB2312" w:hAnsi="楷体" w:hint="eastAsia"/>
          <w:bCs/>
          <w:sz w:val="28"/>
          <w:szCs w:val="28"/>
        </w:rPr>
        <w:t xml:space="preserve">（XXX图书馆，吉林XX </w:t>
      </w:r>
      <w:r>
        <w:rPr>
          <w:rFonts w:ascii="楷体_GB2312" w:eastAsia="楷体_GB2312" w:hAnsi="楷体"/>
          <w:bCs/>
          <w:sz w:val="28"/>
          <w:szCs w:val="28"/>
        </w:rPr>
        <w:t>13</w:t>
      </w:r>
      <w:r>
        <w:rPr>
          <w:rFonts w:ascii="楷体_GB2312" w:eastAsia="楷体_GB2312" w:hAnsi="楷体" w:hint="eastAsia"/>
          <w:bCs/>
          <w:sz w:val="28"/>
          <w:szCs w:val="28"/>
        </w:rPr>
        <w:t>0000）</w:t>
      </w:r>
    </w:p>
    <w:p w:rsidR="000E2864" w:rsidRDefault="000E2864" w:rsidP="000E2864">
      <w:pPr>
        <w:jc w:val="center"/>
        <w:rPr>
          <w:rFonts w:ascii="楷体_GB2312" w:eastAsia="楷体_GB2312" w:hAnsi="楷体"/>
          <w:bCs/>
          <w:sz w:val="28"/>
          <w:szCs w:val="28"/>
        </w:rPr>
      </w:pPr>
    </w:p>
    <w:p w:rsidR="000E2864" w:rsidRDefault="000E2864" w:rsidP="000E2864">
      <w:pPr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[摘  要]***********************</w:t>
      </w:r>
    </w:p>
    <w:p w:rsidR="000E2864" w:rsidRDefault="000E2864" w:rsidP="000E2864">
      <w:pPr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[关键词]****  ****  ****</w:t>
      </w:r>
    </w:p>
    <w:p w:rsidR="000E2864" w:rsidRPr="00B566DE" w:rsidRDefault="000E2864" w:rsidP="000E2864">
      <w:pPr>
        <w:rPr>
          <w:rFonts w:ascii="楷体_GB2312" w:eastAsia="楷体_GB2312" w:hAnsi="楷体"/>
          <w:sz w:val="28"/>
          <w:szCs w:val="28"/>
        </w:rPr>
      </w:pPr>
    </w:p>
    <w:p w:rsidR="000E2864" w:rsidRPr="00B566DE" w:rsidRDefault="000E2864" w:rsidP="000E2864">
      <w:pPr>
        <w:ind w:firstLineChars="200" w:firstLine="560"/>
        <w:rPr>
          <w:rFonts w:ascii="楷体_GB2312" w:eastAsia="楷体_GB2312" w:hAnsi="楷体"/>
          <w:sz w:val="28"/>
          <w:szCs w:val="28"/>
        </w:rPr>
      </w:pPr>
      <w:r w:rsidRPr="00B566DE">
        <w:rPr>
          <w:rFonts w:ascii="楷体_GB2312" w:eastAsia="楷体_GB2312" w:hAnsi="楷体"/>
          <w:sz w:val="28"/>
          <w:szCs w:val="28"/>
        </w:rPr>
        <w:t>在大数据、云计算和移动互联网等新一代信息技术的联合驱动下，我们已经从信息时代快速跨入了</w:t>
      </w:r>
      <w:r w:rsidRPr="00B566DE">
        <w:rPr>
          <w:rFonts w:ascii="楷体_GB2312" w:eastAsia="楷体_GB2312" w:hAnsi="楷体"/>
          <w:sz w:val="28"/>
          <w:szCs w:val="28"/>
        </w:rPr>
        <w:t>“</w:t>
      </w:r>
      <w:r w:rsidRPr="00B566DE">
        <w:rPr>
          <w:rFonts w:ascii="楷体_GB2312" w:eastAsia="楷体_GB2312" w:hAnsi="楷体"/>
          <w:sz w:val="28"/>
          <w:szCs w:val="28"/>
        </w:rPr>
        <w:t>数据驱动</w:t>
      </w:r>
      <w:r w:rsidRPr="00B566DE">
        <w:rPr>
          <w:rFonts w:ascii="楷体_GB2312" w:eastAsia="楷体_GB2312" w:hAnsi="楷体"/>
          <w:sz w:val="28"/>
          <w:szCs w:val="28"/>
        </w:rPr>
        <w:t>”</w:t>
      </w:r>
      <w:r w:rsidRPr="00B566DE">
        <w:rPr>
          <w:rFonts w:ascii="楷体_GB2312" w:eastAsia="楷体_GB2312" w:hAnsi="楷体"/>
          <w:sz w:val="28"/>
          <w:szCs w:val="28"/>
        </w:rPr>
        <w:t>的</w:t>
      </w:r>
      <w:r w:rsidRPr="00B566DE">
        <w:rPr>
          <w:rFonts w:ascii="楷体_GB2312" w:eastAsia="楷体_GB2312" w:hAnsi="楷体"/>
          <w:sz w:val="28"/>
          <w:szCs w:val="28"/>
        </w:rPr>
        <w:t>“</w:t>
      </w:r>
      <w:r w:rsidRPr="00B566DE">
        <w:rPr>
          <w:rFonts w:ascii="楷体_GB2312" w:eastAsia="楷体_GB2312" w:hAnsi="楷体"/>
          <w:sz w:val="28"/>
          <w:szCs w:val="28"/>
        </w:rPr>
        <w:t>智慧时</w:t>
      </w:r>
      <w:r w:rsidRPr="00B566DE">
        <w:rPr>
          <w:rFonts w:ascii="楷体_GB2312" w:eastAsia="楷体_GB2312" w:hAnsi="楷体" w:hint="eastAsia"/>
          <w:sz w:val="28"/>
          <w:szCs w:val="28"/>
        </w:rPr>
        <w:t>代</w:t>
      </w:r>
      <w:r w:rsidRPr="00B566DE">
        <w:rPr>
          <w:rFonts w:ascii="楷体_GB2312" w:eastAsia="楷体_GB2312" w:hAnsi="楷体"/>
          <w:sz w:val="28"/>
          <w:szCs w:val="28"/>
        </w:rPr>
        <w:t>”</w:t>
      </w:r>
      <w:r w:rsidRPr="00B566DE">
        <w:rPr>
          <w:rFonts w:ascii="楷体_GB2312" w:eastAsia="楷体_GB2312" w:hAnsi="楷体"/>
          <w:sz w:val="28"/>
          <w:szCs w:val="28"/>
        </w:rPr>
        <w:t>，</w:t>
      </w:r>
      <w:r w:rsidRPr="00B566DE">
        <w:rPr>
          <w:rFonts w:ascii="楷体_GB2312" w:eastAsia="楷体_GB2312" w:hAnsi="楷体" w:hint="eastAsia"/>
          <w:sz w:val="28"/>
          <w:szCs w:val="28"/>
        </w:rPr>
        <w:t xml:space="preserve"> </w:t>
      </w:r>
      <w:r>
        <w:rPr>
          <w:rFonts w:ascii="楷体_GB2312" w:eastAsia="楷体_GB2312" w:hAnsi="楷体" w:hint="eastAsia"/>
          <w:sz w:val="28"/>
          <w:szCs w:val="28"/>
        </w:rPr>
        <w:t>……………</w:t>
      </w:r>
      <w:bookmarkStart w:id="0" w:name="_GoBack"/>
      <w:bookmarkEnd w:id="0"/>
    </w:p>
    <w:p w:rsidR="000E2864" w:rsidRPr="00B566DE" w:rsidRDefault="000E2864" w:rsidP="000E2864">
      <w:pPr>
        <w:rPr>
          <w:rFonts w:ascii="黑体" w:eastAsia="黑体" w:hAnsi="楷体"/>
          <w:sz w:val="28"/>
          <w:szCs w:val="28"/>
        </w:rPr>
      </w:pPr>
      <w:r w:rsidRPr="00B566DE">
        <w:rPr>
          <w:rFonts w:ascii="黑体" w:eastAsia="黑体" w:hAnsi="楷体" w:hint="eastAsia"/>
          <w:sz w:val="28"/>
          <w:szCs w:val="28"/>
        </w:rPr>
        <w:t>1  公共图书馆智慧服务的前景</w:t>
      </w:r>
    </w:p>
    <w:p w:rsidR="000E2864" w:rsidRPr="00B566DE" w:rsidRDefault="000E2864" w:rsidP="000E2864">
      <w:pPr>
        <w:rPr>
          <w:rFonts w:ascii="楷体" w:eastAsia="楷体" w:hAnsi="楷体"/>
          <w:sz w:val="28"/>
          <w:szCs w:val="28"/>
        </w:rPr>
      </w:pPr>
      <w:r w:rsidRPr="00B566DE">
        <w:rPr>
          <w:rFonts w:ascii="楷体" w:eastAsia="楷体" w:hAnsi="楷体" w:hint="eastAsia"/>
          <w:sz w:val="28"/>
          <w:szCs w:val="28"/>
        </w:rPr>
        <w:t>1.1 ……</w:t>
      </w:r>
      <w:proofErr w:type="gramStart"/>
      <w:r w:rsidRPr="00B566DE">
        <w:rPr>
          <w:rFonts w:ascii="楷体" w:eastAsia="楷体" w:hAnsi="楷体" w:hint="eastAsia"/>
          <w:sz w:val="28"/>
          <w:szCs w:val="28"/>
        </w:rPr>
        <w:t>……………………</w:t>
      </w:r>
      <w:proofErr w:type="gramEnd"/>
    </w:p>
    <w:p w:rsidR="000E2864" w:rsidRPr="00B566DE" w:rsidRDefault="000E2864" w:rsidP="000E2864">
      <w:pPr>
        <w:rPr>
          <w:rFonts w:ascii="楷体" w:eastAsia="楷体" w:hAnsi="楷体"/>
          <w:sz w:val="28"/>
          <w:szCs w:val="28"/>
        </w:rPr>
      </w:pPr>
      <w:r w:rsidRPr="00B566DE">
        <w:rPr>
          <w:rFonts w:ascii="楷体" w:eastAsia="楷体" w:hAnsi="楷体" w:hint="eastAsia"/>
          <w:sz w:val="28"/>
          <w:szCs w:val="28"/>
        </w:rPr>
        <w:t>1.1.1……</w:t>
      </w:r>
      <w:proofErr w:type="gramStart"/>
      <w:r w:rsidRPr="00B566DE">
        <w:rPr>
          <w:rFonts w:ascii="楷体" w:eastAsia="楷体" w:hAnsi="楷体" w:hint="eastAsia"/>
          <w:sz w:val="28"/>
          <w:szCs w:val="28"/>
        </w:rPr>
        <w:t>…………………………</w:t>
      </w:r>
      <w:proofErr w:type="gramEnd"/>
    </w:p>
    <w:p w:rsidR="000E2864" w:rsidRPr="00B566DE" w:rsidRDefault="000E2864" w:rsidP="000E2864">
      <w:pPr>
        <w:rPr>
          <w:rFonts w:ascii="宋体" w:hAnsi="宋体"/>
          <w:sz w:val="28"/>
          <w:szCs w:val="28"/>
        </w:rPr>
      </w:pPr>
      <w:r w:rsidRPr="00B566DE">
        <w:rPr>
          <w:rFonts w:ascii="宋体" w:hAnsi="宋体" w:hint="eastAsia"/>
          <w:sz w:val="28"/>
          <w:szCs w:val="28"/>
        </w:rPr>
        <w:t>……</w:t>
      </w:r>
      <w:proofErr w:type="gramStart"/>
      <w:r w:rsidRPr="00B566DE">
        <w:rPr>
          <w:rFonts w:ascii="宋体" w:hAnsi="宋体" w:hint="eastAsia"/>
          <w:sz w:val="28"/>
          <w:szCs w:val="28"/>
        </w:rPr>
        <w:t>…………………………………………</w:t>
      </w:r>
      <w:proofErr w:type="gramEnd"/>
    </w:p>
    <w:p w:rsidR="000E2864" w:rsidRPr="00B566DE" w:rsidRDefault="000E2864" w:rsidP="000E2864">
      <w:pPr>
        <w:rPr>
          <w:rFonts w:ascii="楷体" w:eastAsia="楷体" w:hAnsi="楷体"/>
          <w:sz w:val="28"/>
          <w:szCs w:val="28"/>
        </w:rPr>
      </w:pPr>
    </w:p>
    <w:p w:rsidR="000E2864" w:rsidRPr="00B566DE" w:rsidRDefault="000E2864" w:rsidP="000E2864">
      <w:pPr>
        <w:jc w:val="center"/>
        <w:rPr>
          <w:rFonts w:ascii="楷体" w:eastAsia="楷体" w:hAnsi="楷体"/>
          <w:sz w:val="28"/>
          <w:szCs w:val="28"/>
        </w:rPr>
      </w:pPr>
      <w:r w:rsidRPr="00B566DE">
        <w:rPr>
          <w:rFonts w:ascii="楷体" w:eastAsia="楷体" w:hAnsi="楷体" w:hint="eastAsia"/>
          <w:sz w:val="28"/>
          <w:szCs w:val="28"/>
        </w:rPr>
        <w:t>参考文献</w:t>
      </w:r>
    </w:p>
    <w:p w:rsidR="000E2864" w:rsidRPr="00B566DE" w:rsidRDefault="000E2864" w:rsidP="000E2864">
      <w:pPr>
        <w:rPr>
          <w:rFonts w:ascii="楷体_GB2312" w:eastAsia="楷体_GB2312" w:hAnsi="楷体"/>
          <w:sz w:val="28"/>
          <w:szCs w:val="28"/>
        </w:rPr>
      </w:pPr>
      <w:r w:rsidRPr="00B566DE">
        <w:rPr>
          <w:rFonts w:ascii="楷体_GB2312" w:eastAsia="楷体_GB2312" w:hAnsi="楷体" w:hint="eastAsia"/>
          <w:sz w:val="28"/>
          <w:szCs w:val="28"/>
        </w:rPr>
        <w:t>[1]</w:t>
      </w:r>
      <w:r w:rsidRPr="00B566DE">
        <w:rPr>
          <w:rFonts w:ascii="楷体_GB2312" w:eastAsia="楷体_GB2312" w:hAnsi="楷体"/>
          <w:sz w:val="28"/>
          <w:szCs w:val="28"/>
        </w:rPr>
        <w:t>徐</w:t>
      </w:r>
      <w:r w:rsidRPr="00B566DE">
        <w:rPr>
          <w:rFonts w:ascii="楷体_GB2312" w:eastAsia="楷体_GB2312" w:hAnsi="楷体" w:hint="eastAsia"/>
          <w:sz w:val="28"/>
          <w:szCs w:val="28"/>
        </w:rPr>
        <w:t>XX</w:t>
      </w:r>
      <w:r w:rsidRPr="00B566DE">
        <w:rPr>
          <w:rFonts w:ascii="楷体_GB2312" w:eastAsia="楷体_GB2312" w:hAnsi="楷体"/>
          <w:sz w:val="28"/>
          <w:szCs w:val="28"/>
        </w:rPr>
        <w:t>,</w:t>
      </w:r>
      <w:proofErr w:type="gramStart"/>
      <w:r w:rsidRPr="00B566DE">
        <w:rPr>
          <w:rFonts w:ascii="楷体_GB2312" w:eastAsia="楷体_GB2312" w:hAnsi="楷体"/>
          <w:sz w:val="28"/>
          <w:szCs w:val="28"/>
        </w:rPr>
        <w:t>邵</w:t>
      </w:r>
      <w:proofErr w:type="gramEnd"/>
      <w:r w:rsidRPr="00B566DE">
        <w:rPr>
          <w:rFonts w:ascii="楷体_GB2312" w:eastAsia="楷体_GB2312" w:hAnsi="楷体" w:hint="eastAsia"/>
          <w:sz w:val="28"/>
          <w:szCs w:val="28"/>
        </w:rPr>
        <w:t>XX</w:t>
      </w:r>
      <w:r w:rsidRPr="00B566DE">
        <w:rPr>
          <w:rFonts w:ascii="楷体_GB2312" w:eastAsia="楷体_GB2312" w:hAnsi="楷体"/>
          <w:sz w:val="28"/>
          <w:szCs w:val="28"/>
        </w:rPr>
        <w:t>.基于数据驱动的智慧图书馆服务框架研究[J].图书馆学研究，2018（22）：37-43.</w:t>
      </w:r>
    </w:p>
    <w:p w:rsidR="000E2864" w:rsidRPr="00B566DE" w:rsidRDefault="000E2864" w:rsidP="000E2864">
      <w:pPr>
        <w:rPr>
          <w:rFonts w:ascii="楷体_GB2312" w:eastAsia="楷体_GB2312" w:hAnsi="楷体"/>
          <w:sz w:val="28"/>
          <w:szCs w:val="28"/>
        </w:rPr>
      </w:pPr>
    </w:p>
    <w:p w:rsidR="000E2864" w:rsidRDefault="000E2864" w:rsidP="000E2864">
      <w:pPr>
        <w:rPr>
          <w:rFonts w:ascii="楷体" w:eastAsia="楷体" w:hAnsi="楷体"/>
          <w:sz w:val="28"/>
          <w:szCs w:val="28"/>
        </w:rPr>
      </w:pPr>
    </w:p>
    <w:p w:rsidR="000E2864" w:rsidRDefault="000E2864" w:rsidP="000E2864">
      <w:pPr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第一作者简介</w:t>
      </w:r>
    </w:p>
    <w:p w:rsidR="000E2864" w:rsidRDefault="000E2864" w:rsidP="000E2864">
      <w:pPr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姓名：李XX</w:t>
      </w:r>
    </w:p>
    <w:p w:rsidR="000E2864" w:rsidRDefault="000E2864" w:rsidP="000E2864">
      <w:pPr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单位：XXX图书馆</w:t>
      </w:r>
    </w:p>
    <w:p w:rsidR="000E2864" w:rsidRDefault="000E2864" w:rsidP="000E2864">
      <w:pPr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信箱：XXXXXXX@XXX.com</w:t>
      </w:r>
    </w:p>
    <w:p w:rsidR="000E2864" w:rsidRDefault="000E2864" w:rsidP="000E2864">
      <w:r>
        <w:rPr>
          <w:rFonts w:ascii="楷体_GB2312" w:eastAsia="楷体_GB2312" w:hAnsi="楷体" w:hint="eastAsia"/>
          <w:sz w:val="28"/>
          <w:szCs w:val="28"/>
        </w:rPr>
        <w:t>手机号：13XXXXXXXXX</w:t>
      </w:r>
    </w:p>
    <w:p w:rsidR="000E2864" w:rsidRDefault="000E2864" w:rsidP="000E2864"/>
    <w:p w:rsidR="000E2864" w:rsidRPr="00EA7BA3" w:rsidRDefault="000E2864" w:rsidP="000E2864"/>
    <w:p w:rsidR="00772CC3" w:rsidRPr="000E2864" w:rsidRDefault="00772CC3"/>
    <w:sectPr w:rsidR="00772CC3" w:rsidRPr="000E2864">
      <w:footerReference w:type="even" r:id="rId4"/>
      <w:footerReference w:type="default" r:id="rId5"/>
      <w:pgSz w:w="12240" w:h="15840"/>
      <w:pgMar w:top="1418" w:right="1588" w:bottom="1191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313" w:rsidRDefault="000E2864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D3313" w:rsidRDefault="000E28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313" w:rsidRDefault="000E2864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1D3313" w:rsidRDefault="000E2864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64"/>
    <w:rsid w:val="000E2864"/>
    <w:rsid w:val="0077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C0241-445E-4A51-B88D-FCF48604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8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E2864"/>
  </w:style>
  <w:style w:type="paragraph" w:styleId="a4">
    <w:name w:val="footer"/>
    <w:basedOn w:val="a"/>
    <w:link w:val="Char"/>
    <w:rsid w:val="000E2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E28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1</cp:revision>
  <dcterms:created xsi:type="dcterms:W3CDTF">2020-05-19T03:11:00Z</dcterms:created>
  <dcterms:modified xsi:type="dcterms:W3CDTF">2020-05-19T03:12:00Z</dcterms:modified>
</cp:coreProperties>
</file>